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90F0" w14:textId="0ED579CA" w:rsidR="006D3ECD" w:rsidRPr="005C3DBD" w:rsidRDefault="00732353" w:rsidP="00732353">
      <w:pPr>
        <w:pStyle w:val="Heading1"/>
      </w:pPr>
      <w:r w:rsidRPr="005C3DBD">
        <w:t>NC3Rs International 3Rs Prize – Guidance</w:t>
      </w:r>
    </w:p>
    <w:p w14:paraId="14D98F13" w14:textId="3C70CF4A" w:rsidR="00732353" w:rsidRDefault="00732353" w:rsidP="00732353">
      <w:r w:rsidRPr="00732353">
        <w:t xml:space="preserve">The NC3Rs </w:t>
      </w:r>
      <w:r w:rsidR="005C3DBD">
        <w:t>I</w:t>
      </w:r>
      <w:r w:rsidRPr="00732353">
        <w:t xml:space="preserve">nternational 3Rs Prize, sponsored by </w:t>
      </w:r>
      <w:r w:rsidR="00B123DC">
        <w:t>GSK</w:t>
      </w:r>
      <w:r w:rsidRPr="00732353">
        <w:t xml:space="preserve">, is awarded to highlight publications with exceptional contribution to scientific and technological advances in the 3Rs in medical, </w:t>
      </w:r>
      <w:proofErr w:type="gramStart"/>
      <w:r w:rsidRPr="00732353">
        <w:t>biological</w:t>
      </w:r>
      <w:proofErr w:type="gramEnd"/>
      <w:r w:rsidRPr="00732353">
        <w:t xml:space="preserve"> or veterinary sciences. </w:t>
      </w:r>
      <w:r>
        <w:t xml:space="preserve">The Prize aims to recognise the contributions and achievements of individuals behind the research and enable the further development of the individual and the 3Rs method highlighted in the publication. </w:t>
      </w:r>
    </w:p>
    <w:p w14:paraId="7F9911EE" w14:textId="02AD437A" w:rsidR="00732353" w:rsidRDefault="00732353" w:rsidP="00235465">
      <w:pPr>
        <w:pStyle w:val="Heading2"/>
      </w:pPr>
      <w:r>
        <w:t>What is the 3Rs Prize?</w:t>
      </w:r>
    </w:p>
    <w:p w14:paraId="4C025964" w14:textId="6D0EE0DE" w:rsidR="00732353" w:rsidRDefault="00732353" w:rsidP="00732353">
      <w:pPr>
        <w:rPr>
          <w:color w:val="000000"/>
          <w:szCs w:val="21"/>
          <w:shd w:val="clear" w:color="auto" w:fill="FFFFFF"/>
        </w:rPr>
      </w:pPr>
      <w:r>
        <w:rPr>
          <w:color w:val="000000"/>
          <w:szCs w:val="21"/>
          <w:shd w:val="clear" w:color="auto" w:fill="FFFFFF"/>
        </w:rPr>
        <w:t xml:space="preserve">This prestigious award consists of a £28k prize grant and a £2k personal award. </w:t>
      </w:r>
    </w:p>
    <w:p w14:paraId="6ED593C4" w14:textId="05D1E749" w:rsidR="00732353" w:rsidRDefault="00732353" w:rsidP="00732353">
      <w:pPr>
        <w:rPr>
          <w:color w:val="000000"/>
          <w:szCs w:val="21"/>
          <w:shd w:val="clear" w:color="auto" w:fill="FFFFFF"/>
        </w:rPr>
      </w:pPr>
      <w:r>
        <w:rPr>
          <w:color w:val="000000"/>
          <w:szCs w:val="21"/>
          <w:shd w:val="clear" w:color="auto" w:fill="FFFFFF"/>
        </w:rPr>
        <w:t>Where a publication is highly commended by the Panel, a £14k prize grant and £1k personal award may also be awarded.</w:t>
      </w:r>
    </w:p>
    <w:p w14:paraId="5B7595C8" w14:textId="77777777" w:rsidR="00732353" w:rsidRDefault="00732353" w:rsidP="00732353">
      <w:pPr>
        <w:rPr>
          <w:color w:val="000000"/>
          <w:szCs w:val="21"/>
          <w:shd w:val="clear" w:color="auto" w:fill="FFFFFF"/>
        </w:rPr>
      </w:pPr>
      <w:r>
        <w:rPr>
          <w:color w:val="000000"/>
          <w:szCs w:val="21"/>
          <w:shd w:val="clear" w:color="auto" w:fill="FFFFFF"/>
        </w:rPr>
        <w:t>In previous years, the prize grant has been used to:</w:t>
      </w:r>
    </w:p>
    <w:p w14:paraId="60A2931D" w14:textId="2E69A9C3" w:rsidR="00732353" w:rsidRDefault="002D0553" w:rsidP="00211F4E">
      <w:pPr>
        <w:pStyle w:val="ListParagraph"/>
        <w:numPr>
          <w:ilvl w:val="0"/>
          <w:numId w:val="19"/>
        </w:numPr>
        <w:rPr>
          <w:color w:val="000000"/>
          <w:szCs w:val="21"/>
          <w:shd w:val="clear" w:color="auto" w:fill="FFFFFF"/>
        </w:rPr>
      </w:pPr>
      <w:r>
        <w:rPr>
          <w:color w:val="000000"/>
          <w:szCs w:val="21"/>
          <w:shd w:val="clear" w:color="auto" w:fill="FFFFFF"/>
        </w:rPr>
        <w:t>U</w:t>
      </w:r>
      <w:r w:rsidR="005C628F">
        <w:rPr>
          <w:color w:val="000000"/>
          <w:szCs w:val="21"/>
          <w:shd w:val="clear" w:color="auto" w:fill="FFFFFF"/>
        </w:rPr>
        <w:t>pdat</w:t>
      </w:r>
      <w:r>
        <w:rPr>
          <w:color w:val="000000"/>
          <w:szCs w:val="21"/>
          <w:shd w:val="clear" w:color="auto" w:fill="FFFFFF"/>
        </w:rPr>
        <w:t>e a</w:t>
      </w:r>
      <w:r w:rsidR="005C628F">
        <w:rPr>
          <w:color w:val="000000"/>
          <w:szCs w:val="21"/>
          <w:shd w:val="clear" w:color="auto" w:fill="FFFFFF"/>
        </w:rPr>
        <w:t xml:space="preserve"> </w:t>
      </w:r>
      <w:r>
        <w:rPr>
          <w:color w:val="000000"/>
          <w:szCs w:val="21"/>
          <w:shd w:val="clear" w:color="auto" w:fill="FFFFFF"/>
        </w:rPr>
        <w:t xml:space="preserve">3Rs </w:t>
      </w:r>
      <w:r>
        <w:rPr>
          <w:i/>
          <w:iCs/>
          <w:color w:val="000000"/>
          <w:szCs w:val="21"/>
          <w:shd w:val="clear" w:color="auto" w:fill="FFFFFF"/>
        </w:rPr>
        <w:t xml:space="preserve">in silico </w:t>
      </w:r>
      <w:r>
        <w:rPr>
          <w:color w:val="000000"/>
          <w:szCs w:val="21"/>
          <w:shd w:val="clear" w:color="auto" w:fill="FFFFFF"/>
        </w:rPr>
        <w:t xml:space="preserve">modelling </w:t>
      </w:r>
      <w:r w:rsidR="00950606">
        <w:rPr>
          <w:color w:val="000000"/>
          <w:szCs w:val="21"/>
          <w:shd w:val="clear" w:color="auto" w:fill="FFFFFF"/>
        </w:rPr>
        <w:t>software to increase usability</w:t>
      </w:r>
      <w:r w:rsidR="002F6E44">
        <w:rPr>
          <w:color w:val="000000"/>
          <w:szCs w:val="21"/>
          <w:shd w:val="clear" w:color="auto" w:fill="FFFFFF"/>
        </w:rPr>
        <w:t xml:space="preserve"> and extend its use within industry</w:t>
      </w:r>
      <w:r w:rsidR="00950606">
        <w:rPr>
          <w:color w:val="000000"/>
          <w:szCs w:val="21"/>
          <w:shd w:val="clear" w:color="auto" w:fill="FFFFFF"/>
        </w:rPr>
        <w:t xml:space="preserve"> </w:t>
      </w:r>
    </w:p>
    <w:p w14:paraId="0DA5D075" w14:textId="1A6845B0" w:rsidR="008B26C5" w:rsidRDefault="00494836" w:rsidP="00211F4E">
      <w:pPr>
        <w:pStyle w:val="ListParagraph"/>
        <w:numPr>
          <w:ilvl w:val="0"/>
          <w:numId w:val="19"/>
        </w:numPr>
        <w:rPr>
          <w:color w:val="000000"/>
          <w:szCs w:val="21"/>
          <w:shd w:val="clear" w:color="auto" w:fill="FFFFFF"/>
        </w:rPr>
      </w:pPr>
      <w:r>
        <w:rPr>
          <w:color w:val="000000"/>
          <w:szCs w:val="21"/>
          <w:shd w:val="clear" w:color="auto" w:fill="FFFFFF"/>
        </w:rPr>
        <w:t>Optimise</w:t>
      </w:r>
      <w:r w:rsidR="006C6CDE">
        <w:rPr>
          <w:i/>
          <w:iCs/>
          <w:color w:val="000000"/>
          <w:szCs w:val="21"/>
          <w:shd w:val="clear" w:color="auto" w:fill="FFFFFF"/>
        </w:rPr>
        <w:t xml:space="preserve"> </w:t>
      </w:r>
      <w:r w:rsidR="00DC1665">
        <w:rPr>
          <w:color w:val="000000"/>
          <w:szCs w:val="21"/>
          <w:shd w:val="clear" w:color="auto" w:fill="FFFFFF"/>
        </w:rPr>
        <w:t>a 3Rs</w:t>
      </w:r>
      <w:r w:rsidR="006C6CDE">
        <w:rPr>
          <w:color w:val="000000"/>
          <w:szCs w:val="21"/>
          <w:shd w:val="clear" w:color="auto" w:fill="FFFFFF"/>
        </w:rPr>
        <w:t xml:space="preserve"> method </w:t>
      </w:r>
      <w:r w:rsidR="004E7E34">
        <w:rPr>
          <w:color w:val="000000"/>
          <w:szCs w:val="21"/>
          <w:shd w:val="clear" w:color="auto" w:fill="FFFFFF"/>
        </w:rPr>
        <w:t>to test novel vaccine candidates to provide data for grant applications</w:t>
      </w:r>
    </w:p>
    <w:p w14:paraId="40FD7465" w14:textId="1B2A2C79" w:rsidR="004E7E34" w:rsidRDefault="00394C8C" w:rsidP="00211F4E">
      <w:pPr>
        <w:pStyle w:val="ListParagraph"/>
        <w:numPr>
          <w:ilvl w:val="0"/>
          <w:numId w:val="19"/>
        </w:numPr>
        <w:rPr>
          <w:color w:val="000000"/>
          <w:szCs w:val="21"/>
          <w:shd w:val="clear" w:color="auto" w:fill="FFFFFF"/>
        </w:rPr>
      </w:pPr>
      <w:r>
        <w:rPr>
          <w:color w:val="000000"/>
          <w:szCs w:val="21"/>
          <w:shd w:val="clear" w:color="auto" w:fill="FFFFFF"/>
        </w:rPr>
        <w:t xml:space="preserve">Fund personal salary </w:t>
      </w:r>
      <w:r w:rsidR="002D0553">
        <w:rPr>
          <w:color w:val="000000"/>
          <w:szCs w:val="21"/>
          <w:shd w:val="clear" w:color="auto" w:fill="FFFFFF"/>
        </w:rPr>
        <w:t xml:space="preserve">enabling </w:t>
      </w:r>
      <w:r>
        <w:rPr>
          <w:color w:val="000000"/>
          <w:szCs w:val="21"/>
          <w:shd w:val="clear" w:color="auto" w:fill="FFFFFF"/>
        </w:rPr>
        <w:t>the researcher to further establish themselves in a 3Rs field</w:t>
      </w:r>
    </w:p>
    <w:p w14:paraId="04F9C3B7" w14:textId="473D520F" w:rsidR="00394C8C" w:rsidRDefault="00C25177" w:rsidP="00211F4E">
      <w:pPr>
        <w:pStyle w:val="ListParagraph"/>
        <w:numPr>
          <w:ilvl w:val="0"/>
          <w:numId w:val="19"/>
        </w:numPr>
        <w:rPr>
          <w:color w:val="000000"/>
          <w:szCs w:val="21"/>
          <w:shd w:val="clear" w:color="auto" w:fill="FFFFFF"/>
        </w:rPr>
      </w:pPr>
      <w:r>
        <w:rPr>
          <w:color w:val="000000"/>
          <w:szCs w:val="21"/>
          <w:shd w:val="clear" w:color="auto" w:fill="FFFFFF"/>
        </w:rPr>
        <w:t xml:space="preserve">Purchase new equipment to </w:t>
      </w:r>
      <w:r w:rsidR="00DC1665">
        <w:rPr>
          <w:color w:val="000000"/>
          <w:szCs w:val="21"/>
          <w:shd w:val="clear" w:color="auto" w:fill="FFFFFF"/>
        </w:rPr>
        <w:t xml:space="preserve">increase the experimental capabilities of </w:t>
      </w:r>
      <w:r w:rsidR="00113F3C">
        <w:rPr>
          <w:color w:val="000000"/>
          <w:szCs w:val="21"/>
          <w:shd w:val="clear" w:color="auto" w:fill="FFFFFF"/>
        </w:rPr>
        <w:t>a</w:t>
      </w:r>
      <w:r w:rsidR="00DC1665">
        <w:rPr>
          <w:color w:val="000000"/>
          <w:szCs w:val="21"/>
          <w:shd w:val="clear" w:color="auto" w:fill="FFFFFF"/>
        </w:rPr>
        <w:t xml:space="preserve"> 3Rs </w:t>
      </w:r>
      <w:r w:rsidR="00113F3C">
        <w:rPr>
          <w:i/>
          <w:iCs/>
          <w:color w:val="000000"/>
          <w:szCs w:val="21"/>
          <w:shd w:val="clear" w:color="auto" w:fill="FFFFFF"/>
        </w:rPr>
        <w:t xml:space="preserve">in vitro </w:t>
      </w:r>
      <w:r w:rsidR="00DC1665">
        <w:rPr>
          <w:color w:val="000000"/>
          <w:szCs w:val="21"/>
          <w:shd w:val="clear" w:color="auto" w:fill="FFFFFF"/>
        </w:rPr>
        <w:t>method</w:t>
      </w:r>
    </w:p>
    <w:p w14:paraId="54A71C12" w14:textId="0CE02EB8" w:rsidR="00D23E3E" w:rsidRPr="00211F4E" w:rsidRDefault="00D23E3E" w:rsidP="00211F4E">
      <w:pPr>
        <w:pStyle w:val="ListParagraph"/>
        <w:numPr>
          <w:ilvl w:val="0"/>
          <w:numId w:val="19"/>
        </w:numPr>
        <w:rPr>
          <w:color w:val="000000"/>
          <w:szCs w:val="21"/>
          <w:shd w:val="clear" w:color="auto" w:fill="FFFFFF"/>
        </w:rPr>
      </w:pPr>
      <w:r>
        <w:rPr>
          <w:color w:val="000000"/>
          <w:szCs w:val="21"/>
          <w:shd w:val="clear" w:color="auto" w:fill="FFFFFF"/>
        </w:rPr>
        <w:t xml:space="preserve">A follow up in-depth characterisation study to </w:t>
      </w:r>
      <w:r w:rsidR="00113F3C">
        <w:rPr>
          <w:color w:val="000000"/>
          <w:szCs w:val="21"/>
          <w:shd w:val="clear" w:color="auto" w:fill="FFFFFF"/>
        </w:rPr>
        <w:t xml:space="preserve">further validate a 3Rs </w:t>
      </w:r>
      <w:r w:rsidR="00113F3C">
        <w:rPr>
          <w:i/>
          <w:iCs/>
          <w:color w:val="000000"/>
          <w:szCs w:val="21"/>
          <w:shd w:val="clear" w:color="auto" w:fill="FFFFFF"/>
        </w:rPr>
        <w:t>in vitro</w:t>
      </w:r>
      <w:r w:rsidR="00113F3C">
        <w:rPr>
          <w:color w:val="000000"/>
          <w:szCs w:val="21"/>
          <w:shd w:val="clear" w:color="auto" w:fill="FFFFFF"/>
        </w:rPr>
        <w:t xml:space="preserve"> method</w:t>
      </w:r>
    </w:p>
    <w:p w14:paraId="43D57A54" w14:textId="052680B4" w:rsidR="00235465" w:rsidRDefault="00227FB1" w:rsidP="00235465">
      <w:pPr>
        <w:pStyle w:val="Heading2"/>
      </w:pPr>
      <w:r>
        <w:t xml:space="preserve">What </w:t>
      </w:r>
      <w:r w:rsidR="008547EB">
        <w:t>types of papers are eligible?</w:t>
      </w:r>
    </w:p>
    <w:p w14:paraId="31A84917" w14:textId="7198BBFF" w:rsidR="008547EB" w:rsidRDefault="007D1F90" w:rsidP="008547EB">
      <w:r>
        <w:t xml:space="preserve">The primary research must have been published in a peer-reviewed </w:t>
      </w:r>
      <w:r w:rsidR="00044F6C">
        <w:t xml:space="preserve">journal </w:t>
      </w:r>
      <w:r w:rsidR="00044F6C" w:rsidRPr="00044F6C">
        <w:t>between</w:t>
      </w:r>
      <w:r w:rsidR="00044F6C" w:rsidRPr="00044F6C">
        <w:t xml:space="preserve"> 1 September 201</w:t>
      </w:r>
      <w:r w:rsidR="00044F6C">
        <w:t>8</w:t>
      </w:r>
      <w:r w:rsidR="00044F6C" w:rsidRPr="00044F6C">
        <w:t xml:space="preserve"> and 1 September 202</w:t>
      </w:r>
      <w:r w:rsidR="00044F6C">
        <w:t>1</w:t>
      </w:r>
      <w:r w:rsidR="00044F6C" w:rsidRPr="00044F6C">
        <w:t>.</w:t>
      </w:r>
      <w:r w:rsidR="00044F6C">
        <w:t xml:space="preserve"> </w:t>
      </w:r>
      <w:r w:rsidR="00601454">
        <w:t xml:space="preserve">Papers that are in press by </w:t>
      </w:r>
      <w:r w:rsidR="00044F6C">
        <w:t>1 September 2021</w:t>
      </w:r>
      <w:r w:rsidR="00601454">
        <w:t xml:space="preserve"> will also be considered. Primary research includes any experimental or laboratory-based research</w:t>
      </w:r>
      <w:r w:rsidR="00BD6947">
        <w:t>. Review articles (including systematic reviews) are not eligible.</w:t>
      </w:r>
    </w:p>
    <w:p w14:paraId="7A8407DF" w14:textId="776275F4" w:rsidR="00027FB7" w:rsidRDefault="00027FB7" w:rsidP="008547EB">
      <w:r>
        <w:rPr>
          <w:color w:val="000000"/>
          <w:szCs w:val="21"/>
          <w:shd w:val="clear" w:color="auto" w:fill="FFFFFF"/>
        </w:rPr>
        <w:t xml:space="preserve">Eligible papers include those where the main purpose of the research was to achieve a 3Rs impact as well those where the 3Rs impacts were a secondary benefit. </w:t>
      </w:r>
    </w:p>
    <w:p w14:paraId="45DD2E1E" w14:textId="60065FA2" w:rsidR="00BD6947" w:rsidRDefault="00BD6947" w:rsidP="00BD6947">
      <w:pPr>
        <w:pStyle w:val="Heading2"/>
      </w:pPr>
      <w:r>
        <w:t>Who is eligible?</w:t>
      </w:r>
    </w:p>
    <w:p w14:paraId="6F8FB42C" w14:textId="1B8C0F84" w:rsidR="00BD6947" w:rsidRDefault="00BD6947" w:rsidP="00BD6947">
      <w:r>
        <w:t>The Pr</w:t>
      </w:r>
      <w:r w:rsidR="00BC1AA9">
        <w:t xml:space="preserve">ize is awarded to an individual who may be the Principal Investigator, research lead or any other author. </w:t>
      </w:r>
      <w:r w:rsidR="004C0304">
        <w:t xml:space="preserve">Any researcher in academia or industry, in the UK or overseas is eligible. </w:t>
      </w:r>
    </w:p>
    <w:p w14:paraId="7A826E3B" w14:textId="504B3488" w:rsidR="004C0304" w:rsidRDefault="004C0304" w:rsidP="00BD6947">
      <w:r>
        <w:lastRenderedPageBreak/>
        <w:t>Where there are multiple named individuals who substantially contributed to a manuscript (</w:t>
      </w:r>
      <w:proofErr w:type="gramStart"/>
      <w:r>
        <w:t>e.g.</w:t>
      </w:r>
      <w:proofErr w:type="gramEnd"/>
      <w:r>
        <w:t xml:space="preserve"> joint first authors), the Prize can be awarded collectively. This should be made apparent in the application form.</w:t>
      </w:r>
    </w:p>
    <w:p w14:paraId="47BBAE6C" w14:textId="40065D27" w:rsidR="004C0304" w:rsidRDefault="00FB516D" w:rsidP="00FB516D">
      <w:pPr>
        <w:pStyle w:val="Heading2"/>
      </w:pPr>
      <w:r>
        <w:t>How to apply?</w:t>
      </w:r>
    </w:p>
    <w:p w14:paraId="4F3079BC" w14:textId="7EC8D300" w:rsidR="00FB516D" w:rsidRDefault="00063CED" w:rsidP="00FB516D">
      <w:r>
        <w:t xml:space="preserve">The completed application form and a copy of the manuscript should be submitted as PDF files by email to </w:t>
      </w:r>
      <w:hyperlink r:id="rId8" w:history="1">
        <w:r w:rsidRPr="00F15E47">
          <w:rPr>
            <w:rStyle w:val="Hyperlink"/>
          </w:rPr>
          <w:t>3rsprize@nc3rs.org.uk</w:t>
        </w:r>
      </w:hyperlink>
      <w:r>
        <w:t xml:space="preserve"> by </w:t>
      </w:r>
      <w:r w:rsidR="006B09B6">
        <w:t>6 April 2022</w:t>
      </w:r>
      <w:r>
        <w:t>.</w:t>
      </w:r>
    </w:p>
    <w:p w14:paraId="7E3D20CC" w14:textId="6D54CE8E" w:rsidR="00832696" w:rsidRDefault="00832696" w:rsidP="00832696">
      <w:pPr>
        <w:pStyle w:val="Heading2"/>
      </w:pPr>
      <w:r>
        <w:t>Assessment criteria</w:t>
      </w:r>
    </w:p>
    <w:p w14:paraId="69851492" w14:textId="1BAA2207" w:rsidR="00832696" w:rsidRDefault="00147552" w:rsidP="00832696">
      <w:r>
        <w:t xml:space="preserve">The following criteria will be taken into consideration by the 3Rs Prize </w:t>
      </w:r>
      <w:r w:rsidR="00BF4BFE">
        <w:t xml:space="preserve">Selection </w:t>
      </w:r>
      <w:r>
        <w:t>Panel when assessing applications:</w:t>
      </w:r>
    </w:p>
    <w:p w14:paraId="51F43A9F" w14:textId="572A623F" w:rsidR="00BF4BFE" w:rsidRPr="00BF4BFE" w:rsidRDefault="00BF4BFE" w:rsidP="00BF4BFE">
      <w:pPr>
        <w:pStyle w:val="BulletPointsLong"/>
      </w:pPr>
      <w:r w:rsidRPr="00BF4BFE">
        <w:t xml:space="preserve">The actual </w:t>
      </w:r>
      <w:r w:rsidR="00930CAA">
        <w:t>and/or</w:t>
      </w:r>
      <w:r w:rsidRPr="00BF4BFE">
        <w:t xml:space="preserve"> potential impact o</w:t>
      </w:r>
      <w:r w:rsidR="001B7F42">
        <w:t>n the 3Rs</w:t>
      </w:r>
    </w:p>
    <w:p w14:paraId="585E9F6B" w14:textId="77777777" w:rsidR="00666511" w:rsidRDefault="00666511" w:rsidP="00BF4BFE">
      <w:pPr>
        <w:pStyle w:val="BulletPointsLong"/>
      </w:pPr>
      <w:r>
        <w:t>I</w:t>
      </w:r>
      <w:r w:rsidR="00BF4BFE" w:rsidRPr="00BF4BFE">
        <w:t xml:space="preserve">mportance of the research question </w:t>
      </w:r>
    </w:p>
    <w:p w14:paraId="2179D63B" w14:textId="1EBA5374" w:rsidR="00BF4BFE" w:rsidRPr="00BF4BFE" w:rsidRDefault="00666511" w:rsidP="00BF4BFE">
      <w:pPr>
        <w:pStyle w:val="BulletPointsLong"/>
      </w:pPr>
      <w:r>
        <w:t>T</w:t>
      </w:r>
      <w:r w:rsidR="00BF4BFE" w:rsidRPr="00BF4BFE">
        <w:t>ransparency and robustness of the study design</w:t>
      </w:r>
    </w:p>
    <w:p w14:paraId="5A1C618F" w14:textId="28E25DB2" w:rsidR="00BF4BFE" w:rsidRPr="00BF4BFE" w:rsidRDefault="00BF4BFE" w:rsidP="00BF4BFE">
      <w:pPr>
        <w:pStyle w:val="BulletPointsLong"/>
      </w:pPr>
      <w:r w:rsidRPr="00BF4BFE">
        <w:t xml:space="preserve">How well the </w:t>
      </w:r>
      <w:r w:rsidR="00FB2AF8">
        <w:t xml:space="preserve">impacts (3Rs and scientific) </w:t>
      </w:r>
      <w:r w:rsidRPr="00BF4BFE">
        <w:t>have been disseminated to date</w:t>
      </w:r>
    </w:p>
    <w:p w14:paraId="3FB34BDC" w14:textId="297BF045" w:rsidR="00C36F61" w:rsidRDefault="00BF4BFE" w:rsidP="00930CAA">
      <w:pPr>
        <w:pStyle w:val="BulletPointsLong"/>
      </w:pPr>
      <w:r>
        <w:t xml:space="preserve">Strength of plans for the </w:t>
      </w:r>
      <w:r w:rsidR="00182640">
        <w:t>P</w:t>
      </w:r>
      <w:r>
        <w:t>rize</w:t>
      </w:r>
      <w:r w:rsidR="00182640">
        <w:t xml:space="preserve"> grant</w:t>
      </w:r>
    </w:p>
    <w:p w14:paraId="22EFD335" w14:textId="0C414DEC" w:rsidR="00147552" w:rsidRDefault="00C36F61" w:rsidP="00930CAA">
      <w:pPr>
        <w:pStyle w:val="BulletPointsLong"/>
      </w:pPr>
      <w:r>
        <w:t>P</w:t>
      </w:r>
      <w:r w:rsidR="00BF4BFE">
        <w:t xml:space="preserve">otential impacts </w:t>
      </w:r>
      <w:r w:rsidR="00930CAA">
        <w:t>for the research, 3Rs and development of the individual</w:t>
      </w:r>
    </w:p>
    <w:p w14:paraId="67512D7E" w14:textId="3B44407B" w:rsidR="00B65CBF" w:rsidRDefault="00B65CBF" w:rsidP="00B65CBF">
      <w:pPr>
        <w:pStyle w:val="Heading2"/>
      </w:pPr>
      <w:r>
        <w:t xml:space="preserve">Considerations for completing the </w:t>
      </w:r>
      <w:r w:rsidR="00F14717">
        <w:t>application</w:t>
      </w:r>
      <w:r>
        <w:t xml:space="preserve"> form</w:t>
      </w:r>
    </w:p>
    <w:p w14:paraId="1910D655" w14:textId="1ACBD695" w:rsidR="00FD7639" w:rsidRDefault="00FD7639" w:rsidP="00FD7639">
      <w:pPr>
        <w:pStyle w:val="Heading3"/>
      </w:pPr>
      <w:r>
        <w:t>Section 2</w:t>
      </w:r>
    </w:p>
    <w:p w14:paraId="18F3D26C" w14:textId="30F00A15" w:rsidR="00FD7639" w:rsidRPr="00704716" w:rsidRDefault="00FD7639" w:rsidP="00FD7639">
      <w:pPr>
        <w:rPr>
          <w:szCs w:val="21"/>
        </w:rPr>
      </w:pPr>
      <w:r w:rsidRPr="00704716">
        <w:rPr>
          <w:szCs w:val="21"/>
        </w:rPr>
        <w:t xml:space="preserve">The 3Rs Prize is awarded to an individual but the NC3Rs recognises science is rarely an individual effort. </w:t>
      </w:r>
      <w:r w:rsidR="002B7A1F">
        <w:rPr>
          <w:szCs w:val="21"/>
        </w:rPr>
        <w:t xml:space="preserve">Please use this section to highlight others involved in the manuscript and research, including any technicians, </w:t>
      </w:r>
      <w:r w:rsidR="003D5E60">
        <w:rPr>
          <w:szCs w:val="21"/>
        </w:rPr>
        <w:t xml:space="preserve">PhD students, postdoctoral researchers etc. </w:t>
      </w:r>
    </w:p>
    <w:p w14:paraId="4A6F532C" w14:textId="77777777" w:rsidR="00B65CBF" w:rsidRDefault="00B65CBF" w:rsidP="00B65CBF">
      <w:pPr>
        <w:pStyle w:val="Heading3"/>
      </w:pPr>
      <w:r>
        <w:t>Section 3</w:t>
      </w:r>
    </w:p>
    <w:p w14:paraId="2BD6A6D6" w14:textId="77777777" w:rsidR="00B65CBF" w:rsidRPr="00C849CE" w:rsidRDefault="00B65CBF" w:rsidP="00B65CBF">
      <w:r w:rsidRPr="00122762">
        <w:t xml:space="preserve">This section should only be completed where animals protected by the UK’s </w:t>
      </w:r>
      <w:hyperlink r:id="rId9" w:history="1">
        <w:r w:rsidRPr="00886110">
          <w:rPr>
            <w:rStyle w:val="Hyperlink"/>
          </w:rPr>
          <w:t>Animals (Scientific Procedures) Act 1986</w:t>
        </w:r>
      </w:hyperlink>
      <w:r w:rsidRPr="00122762">
        <w:t xml:space="preserve"> have been used within the research.</w:t>
      </w:r>
      <w:r>
        <w:t xml:space="preserve"> </w:t>
      </w:r>
    </w:p>
    <w:p w14:paraId="64CB3023" w14:textId="77777777" w:rsidR="00B65CBF" w:rsidRDefault="00B65CBF" w:rsidP="00B65CBF">
      <w:r>
        <w:t>All papers reporting the use of animals must be described in accordance with the ARRIVE Essential 10. This is to ensure the data from animal experiments can be fully evaluated, to maximise the information published and minimise unnecessary studies. The ARRIVE website contains further details and detailed explanations for each item of the guidelines.</w:t>
      </w:r>
    </w:p>
    <w:p w14:paraId="6202AB18" w14:textId="6CCD7343" w:rsidR="00B65CBF" w:rsidRDefault="00B65CBF" w:rsidP="00FB1A29">
      <w:r>
        <w:t>If any details are missing from the manuscript, this should be justified to the Panel.</w:t>
      </w:r>
      <w:r w:rsidR="00B66FEF">
        <w:t xml:space="preserve"> </w:t>
      </w:r>
      <w:r w:rsidR="00A963F4">
        <w:t>Please note</w:t>
      </w:r>
      <w:r w:rsidR="00130E6C">
        <w:t xml:space="preserve"> this</w:t>
      </w:r>
      <w:r w:rsidR="00A963F4">
        <w:t xml:space="preserve"> </w:t>
      </w:r>
      <w:r w:rsidR="00E90F60">
        <w:t>should be a justification for</w:t>
      </w:r>
      <w:r w:rsidR="00A963F4">
        <w:t xml:space="preserve"> why the item has not been reported rather than why </w:t>
      </w:r>
      <w:r w:rsidR="00081DD2">
        <w:t xml:space="preserve">it was not performed in the study. </w:t>
      </w:r>
      <w:r w:rsidR="00E90F60">
        <w:t xml:space="preserve">For example, </w:t>
      </w:r>
      <w:r w:rsidR="00341893">
        <w:t xml:space="preserve">if no statistical analyses were performed </w:t>
      </w:r>
      <w:r w:rsidR="00C25E83">
        <w:t xml:space="preserve">then </w:t>
      </w:r>
      <w:r w:rsidR="00E0401D">
        <w:t>this item would not be applicable to the study carried out</w:t>
      </w:r>
      <w:r w:rsidR="00244B8D">
        <w:t xml:space="preserve"> and reporting would not be expected. </w:t>
      </w:r>
    </w:p>
    <w:p w14:paraId="1B6AA5A4" w14:textId="2028593D" w:rsidR="00B65CBF" w:rsidRDefault="00B65CBF" w:rsidP="00B65CBF">
      <w:pPr>
        <w:pStyle w:val="Heading3"/>
      </w:pPr>
      <w:r>
        <w:lastRenderedPageBreak/>
        <w:t>Section 4</w:t>
      </w:r>
      <w:r w:rsidR="00B72A5E">
        <w:t xml:space="preserve"> and 5</w:t>
      </w:r>
    </w:p>
    <w:p w14:paraId="79CD459C" w14:textId="6AF61321" w:rsidR="00874171" w:rsidRDefault="00637FAF" w:rsidP="008B457A">
      <w:r>
        <w:t xml:space="preserve">Where possible, it is important to provide measures of impact. </w:t>
      </w:r>
      <w:r w:rsidR="002864B7">
        <w:t>F</w:t>
      </w:r>
      <w:r w:rsidR="00650CF9">
        <w:t xml:space="preserve">or scientific impacts, demonstrate </w:t>
      </w:r>
      <w:r w:rsidR="00920E56">
        <w:t xml:space="preserve">how the method or technique improves upon the gold-standard in the field and the scientific advantages. </w:t>
      </w:r>
      <w:r w:rsidR="002864B7" w:rsidRPr="002864B7">
        <w:t xml:space="preserve">For example, an </w:t>
      </w:r>
      <w:r w:rsidR="002864B7" w:rsidRPr="002864B7">
        <w:rPr>
          <w:i/>
          <w:iCs/>
        </w:rPr>
        <w:t>in vitro</w:t>
      </w:r>
      <w:r w:rsidR="002864B7" w:rsidRPr="002864B7">
        <w:t xml:space="preserve"> replacement technique may giv</w:t>
      </w:r>
      <w:r w:rsidR="002864B7">
        <w:t>e</w:t>
      </w:r>
      <w:r w:rsidR="002864B7" w:rsidRPr="002864B7">
        <w:t xml:space="preserve"> a better understanding of molecular mechanisms</w:t>
      </w:r>
      <w:r w:rsidR="002864B7">
        <w:t xml:space="preserve">. </w:t>
      </w:r>
    </w:p>
    <w:p w14:paraId="300C3126" w14:textId="2829F891" w:rsidR="00FE4654" w:rsidRDefault="00FE4654" w:rsidP="008B457A">
      <w:r w:rsidRPr="008B457A">
        <w:t>The 3Rs impacts of the research should be clearly articulated.</w:t>
      </w:r>
      <w:r w:rsidR="00B81CAF">
        <w:t xml:space="preserve"> </w:t>
      </w:r>
      <w:r w:rsidR="001B0AF6" w:rsidRPr="001B0AF6">
        <w:t>It is important not to provide sweeping generalisations such as “this project will reduce the use of millions of animals in toxicology” or “this model could replace up to 20% of patient-derived xenograft mice in cancer studies”.</w:t>
      </w:r>
    </w:p>
    <w:p w14:paraId="6D31968F" w14:textId="5E4F9C98" w:rsidR="001B0AF6" w:rsidRDefault="001B0AF6" w:rsidP="008B457A">
      <w:r>
        <w:t>Instead</w:t>
      </w:r>
      <w:r w:rsidR="005E7681">
        <w:t>:</w:t>
      </w:r>
    </w:p>
    <w:p w14:paraId="56CFED7D" w14:textId="4483F2FD" w:rsidR="005E7681" w:rsidRDefault="005E7681" w:rsidP="005E7681">
      <w:r>
        <w:rPr>
          <w:rStyle w:val="Strong"/>
          <w:color w:val="000000"/>
          <w:szCs w:val="21"/>
        </w:rPr>
        <w:t>For replacement</w:t>
      </w:r>
      <w:r>
        <w:t>: describe the types of animal models and studies that could be replaced and the numbers of animals that are currently used for this purpose. What proportion of this use was/could be replaced, and how have you arrived at this estimate?</w:t>
      </w:r>
    </w:p>
    <w:p w14:paraId="01D6A6C3" w14:textId="6684DA98" w:rsidR="005E7681" w:rsidRDefault="005E7681" w:rsidP="005E7681">
      <w:r>
        <w:rPr>
          <w:rStyle w:val="Strong"/>
          <w:color w:val="000000"/>
          <w:szCs w:val="21"/>
        </w:rPr>
        <w:t>For reduction</w:t>
      </w:r>
      <w:r>
        <w:t>: describe the current group sizes or number of animals that are used in a study and what this was/could be reduced to using the method in the nominated paper.</w:t>
      </w:r>
    </w:p>
    <w:p w14:paraId="22C82BDB" w14:textId="74B06B42" w:rsidR="005E7681" w:rsidRDefault="005E7681" w:rsidP="005E7681">
      <w:r>
        <w:rPr>
          <w:rStyle w:val="Strong"/>
          <w:color w:val="000000"/>
          <w:szCs w:val="21"/>
        </w:rPr>
        <w:t>For refinement</w:t>
      </w:r>
      <w:r>
        <w:t xml:space="preserve">: describe the nature and level of suffering the animals experience, including the number of animals that experience this suffering, and how </w:t>
      </w:r>
      <w:r w:rsidR="008D5D36">
        <w:t>this is/</w:t>
      </w:r>
      <w:r>
        <w:t xml:space="preserve">would be minimised </w:t>
      </w:r>
      <w:r w:rsidR="008D5D36">
        <w:t>using the method in the nominated paper</w:t>
      </w:r>
      <w:r>
        <w:t>.</w:t>
      </w:r>
    </w:p>
    <w:p w14:paraId="2F3769FB" w14:textId="73A0D548" w:rsidR="005E7681" w:rsidRDefault="00427638" w:rsidP="008B457A">
      <w:hyperlink r:id="rId10" w:history="1">
        <w:r w:rsidR="00D21CEB" w:rsidRPr="00793681">
          <w:rPr>
            <w:rStyle w:val="Hyperlink"/>
          </w:rPr>
          <w:t>Further guidance on how to write effectively ab</w:t>
        </w:r>
        <w:r w:rsidR="00793681" w:rsidRPr="00793681">
          <w:rPr>
            <w:rStyle w:val="Hyperlink"/>
          </w:rPr>
          <w:t>out the 3Rs impacts of research</w:t>
        </w:r>
      </w:hyperlink>
      <w:r w:rsidR="00793681">
        <w:t xml:space="preserve">, along with supporting metrics, can be found on our website. </w:t>
      </w:r>
    </w:p>
    <w:p w14:paraId="7C231AA5" w14:textId="27BCCE15" w:rsidR="00865235" w:rsidRDefault="00865235" w:rsidP="00865235">
      <w:pPr>
        <w:pStyle w:val="Heading3"/>
      </w:pPr>
      <w:r>
        <w:t>Section 6</w:t>
      </w:r>
    </w:p>
    <w:p w14:paraId="38A3F7F9" w14:textId="07993A9D" w:rsidR="009132C3" w:rsidRPr="00865235" w:rsidRDefault="00A67162" w:rsidP="00A67162">
      <w:r>
        <w:t xml:space="preserve">The prize grant </w:t>
      </w:r>
      <w:r w:rsidR="00DA2DF1">
        <w:t xml:space="preserve">is intended for use for furthering the 3Rs impact of the research. This may be </w:t>
      </w:r>
      <w:r w:rsidR="00466E6F">
        <w:t xml:space="preserve">by </w:t>
      </w:r>
      <w:r w:rsidR="00C2011D">
        <w:t xml:space="preserve">enabling </w:t>
      </w:r>
      <w:r w:rsidR="00466E6F">
        <w:t xml:space="preserve">further dissemination, </w:t>
      </w:r>
      <w:r w:rsidR="00B05B6B">
        <w:t>purchasing</w:t>
      </w:r>
      <w:r w:rsidR="00ED5AC3">
        <w:t xml:space="preserve"> new equipment</w:t>
      </w:r>
      <w:r w:rsidR="00B05B6B">
        <w:t xml:space="preserve">, </w:t>
      </w:r>
      <w:r w:rsidR="00C51ACB">
        <w:t xml:space="preserve">providing </w:t>
      </w:r>
      <w:r w:rsidR="00240F67">
        <w:t>training</w:t>
      </w:r>
      <w:r w:rsidR="00C51ACB">
        <w:t xml:space="preserve"> opportunities</w:t>
      </w:r>
      <w:r w:rsidR="00240F67">
        <w:t>, secondment to industry</w:t>
      </w:r>
      <w:r w:rsidR="00E9500A">
        <w:t xml:space="preserve"> etc. </w:t>
      </w:r>
      <w:r w:rsidR="00C51ACB">
        <w:t xml:space="preserve"> </w:t>
      </w:r>
    </w:p>
    <w:sectPr w:rsidR="009132C3" w:rsidRPr="00865235" w:rsidSect="009B3948">
      <w:headerReference w:type="even" r:id="rId11"/>
      <w:footerReference w:type="even" r:id="rId12"/>
      <w:footerReference w:type="default" r:id="rId13"/>
      <w:headerReference w:type="first" r:id="rId14"/>
      <w:footerReference w:type="first" r:id="rId15"/>
      <w:pgSz w:w="11906" w:h="16838" w:code="9"/>
      <w:pgMar w:top="1134" w:right="849" w:bottom="72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0045" w14:textId="77777777" w:rsidR="00427638" w:rsidRDefault="00427638" w:rsidP="00453767">
      <w:r>
        <w:separator/>
      </w:r>
    </w:p>
    <w:p w14:paraId="028C1809" w14:textId="77777777" w:rsidR="00427638" w:rsidRDefault="00427638" w:rsidP="00453767"/>
  </w:endnote>
  <w:endnote w:type="continuationSeparator" w:id="0">
    <w:p w14:paraId="57C8E755" w14:textId="77777777" w:rsidR="00427638" w:rsidRDefault="00427638" w:rsidP="00453767">
      <w:r>
        <w:continuationSeparator/>
      </w:r>
    </w:p>
    <w:p w14:paraId="515F83D1" w14:textId="77777777" w:rsidR="00427638" w:rsidRDefault="00427638" w:rsidP="00453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DDE15" w14:textId="77777777" w:rsidR="00A35306" w:rsidRDefault="00A35306" w:rsidP="00453767">
    <w:pPr>
      <w:pStyle w:val="Footer"/>
    </w:pPr>
  </w:p>
  <w:p w14:paraId="607D7B95" w14:textId="77777777" w:rsidR="009519CD" w:rsidRDefault="009519CD" w:rsidP="00453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09316"/>
      <w:docPartObj>
        <w:docPartGallery w:val="Page Numbers (Bottom of Page)"/>
        <w:docPartUnique/>
      </w:docPartObj>
    </w:sdtPr>
    <w:sdtEndPr>
      <w:rPr>
        <w:noProof/>
        <w:sz w:val="18"/>
        <w:szCs w:val="18"/>
      </w:rPr>
    </w:sdtEndPr>
    <w:sdtContent>
      <w:p w14:paraId="5C6BE599" w14:textId="77777777" w:rsidR="009A61AE" w:rsidRPr="00DA094F" w:rsidRDefault="009A61AE">
        <w:pPr>
          <w:pStyle w:val="Footer"/>
          <w:jc w:val="center"/>
          <w:rPr>
            <w:sz w:val="18"/>
            <w:szCs w:val="18"/>
          </w:rPr>
        </w:pPr>
        <w:r w:rsidRPr="00DA094F">
          <w:rPr>
            <w:sz w:val="18"/>
            <w:szCs w:val="18"/>
          </w:rPr>
          <w:fldChar w:fldCharType="begin"/>
        </w:r>
        <w:r w:rsidRPr="00DA094F">
          <w:rPr>
            <w:sz w:val="18"/>
            <w:szCs w:val="18"/>
          </w:rPr>
          <w:instrText xml:space="preserve"> PAGE   \* MERGEFORMAT </w:instrText>
        </w:r>
        <w:r w:rsidRPr="00DA094F">
          <w:rPr>
            <w:sz w:val="18"/>
            <w:szCs w:val="18"/>
          </w:rPr>
          <w:fldChar w:fldCharType="separate"/>
        </w:r>
        <w:r w:rsidRPr="00DA094F">
          <w:rPr>
            <w:noProof/>
            <w:sz w:val="18"/>
            <w:szCs w:val="18"/>
          </w:rPr>
          <w:t>2</w:t>
        </w:r>
        <w:r w:rsidRPr="00DA094F">
          <w:rPr>
            <w:noProof/>
            <w:sz w:val="18"/>
            <w:szCs w:val="18"/>
          </w:rPr>
          <w:fldChar w:fldCharType="end"/>
        </w:r>
      </w:p>
    </w:sdtContent>
  </w:sdt>
  <w:p w14:paraId="3253FCC5" w14:textId="77777777" w:rsidR="009A61AE" w:rsidRDefault="009A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5E45" w14:textId="77777777" w:rsidR="00457674" w:rsidRDefault="00457674">
    <w:pPr>
      <w:pStyle w:val="Footer"/>
      <w:jc w:val="center"/>
    </w:pPr>
  </w:p>
  <w:p w14:paraId="4C1B69A3" w14:textId="5E8E41AE" w:rsidR="006D3ECD" w:rsidRDefault="00457674">
    <w:pPr>
      <w:pStyle w:val="Footer"/>
      <w:jc w:val="center"/>
    </w:pPr>
    <w:r>
      <w:rPr>
        <w:noProof/>
      </w:rPr>
      <w:drawing>
        <wp:anchor distT="0" distB="0" distL="114300" distR="114300" simplePos="0" relativeHeight="251657728" behindDoc="1" locked="0" layoutInCell="1" allowOverlap="1" wp14:anchorId="714EC536" wp14:editId="06561520">
          <wp:simplePos x="0" y="0"/>
          <wp:positionH relativeFrom="column">
            <wp:posOffset>-635</wp:posOffset>
          </wp:positionH>
          <wp:positionV relativeFrom="paragraph">
            <wp:posOffset>14817</wp:posOffset>
          </wp:positionV>
          <wp:extent cx="1644650" cy="127423"/>
          <wp:effectExtent l="0" t="0" r="0" b="6350"/>
          <wp:wrapNone/>
          <wp:docPr id="534" name="Picture 1" descr="NC3Rs organisational strapline: Pioneering Bet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1" descr="NC3Rs organisational strapline: Pioneering Better Sci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2068" cy="132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0739F" w14:textId="77777777" w:rsidR="009519CD" w:rsidRDefault="009519CD" w:rsidP="00453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AF36A" w14:textId="77777777" w:rsidR="00427638" w:rsidRDefault="00427638" w:rsidP="00453767">
      <w:r>
        <w:separator/>
      </w:r>
    </w:p>
    <w:p w14:paraId="78A8D57D" w14:textId="77777777" w:rsidR="00427638" w:rsidRDefault="00427638" w:rsidP="00453767"/>
  </w:footnote>
  <w:footnote w:type="continuationSeparator" w:id="0">
    <w:p w14:paraId="7612BDD0" w14:textId="77777777" w:rsidR="00427638" w:rsidRDefault="00427638" w:rsidP="00453767">
      <w:r>
        <w:continuationSeparator/>
      </w:r>
    </w:p>
    <w:p w14:paraId="4808D7FD" w14:textId="77777777" w:rsidR="00427638" w:rsidRDefault="00427638" w:rsidP="00453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12EE" w14:textId="77777777" w:rsidR="00D35B9E" w:rsidRDefault="00427638" w:rsidP="00453767">
    <w:pPr>
      <w:pStyle w:val="Header"/>
    </w:pPr>
    <w:r>
      <w:rPr>
        <w:noProof/>
      </w:rPr>
      <w:pict w14:anchorId="4CAFE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p w14:paraId="74C10E86" w14:textId="77777777" w:rsidR="009519CD" w:rsidRDefault="009519CD" w:rsidP="00453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5354" w14:textId="77777777" w:rsidR="009519CD" w:rsidRDefault="00326BC1" w:rsidP="00453767">
    <w:pPr>
      <w:pStyle w:val="HeaderFirstPage"/>
    </w:pPr>
    <w:r>
      <w:rPr>
        <w:noProof/>
      </w:rPr>
      <w:drawing>
        <wp:anchor distT="0" distB="0" distL="114300" distR="114300" simplePos="0" relativeHeight="251656704" behindDoc="1" locked="0" layoutInCell="1" allowOverlap="1" wp14:anchorId="140B2066" wp14:editId="61D08CEC">
          <wp:simplePos x="0" y="0"/>
          <wp:positionH relativeFrom="column">
            <wp:posOffset>-635</wp:posOffset>
          </wp:positionH>
          <wp:positionV relativeFrom="paragraph">
            <wp:posOffset>323850</wp:posOffset>
          </wp:positionV>
          <wp:extent cx="2082800" cy="694268"/>
          <wp:effectExtent l="0" t="0" r="0" b="0"/>
          <wp:wrapNone/>
          <wp:docPr id="533" name="Picture 533" descr="Logo for the National Centre for the Replacement, Refinement and Reduction of Animals in Research (NC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Logo for the National Centre for the Replacement, Refinement and Reduction of Animals in Research (NC3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800" cy="6942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AD530"/>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0740F6E"/>
    <w:multiLevelType w:val="hybridMultilevel"/>
    <w:tmpl w:val="68C27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31BF3"/>
    <w:multiLevelType w:val="hybridMultilevel"/>
    <w:tmpl w:val="EB5E3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311244EA"/>
    <w:multiLevelType w:val="hybridMultilevel"/>
    <w:tmpl w:val="1B2CD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7EA6F9C"/>
    <w:multiLevelType w:val="multilevel"/>
    <w:tmpl w:val="29BE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4156ED"/>
    <w:multiLevelType w:val="hybridMultilevel"/>
    <w:tmpl w:val="F3688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1"/>
  </w:num>
  <w:num w:numId="16">
    <w:abstractNumId w:val="13"/>
  </w:num>
  <w:num w:numId="17">
    <w:abstractNumId w:val="17"/>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efaultTableStyle w:val="ListTable4"/>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yMzKxNDQ3sTBW0lEKTi0uzszPAykwNKoFAKjpXpktAAAA"/>
  </w:docVars>
  <w:rsids>
    <w:rsidRoot w:val="00297FD2"/>
    <w:rsid w:val="00001785"/>
    <w:rsid w:val="00014922"/>
    <w:rsid w:val="00020551"/>
    <w:rsid w:val="00027FB7"/>
    <w:rsid w:val="00031377"/>
    <w:rsid w:val="00031FEC"/>
    <w:rsid w:val="00033E8D"/>
    <w:rsid w:val="0003467A"/>
    <w:rsid w:val="00041A07"/>
    <w:rsid w:val="00044F6C"/>
    <w:rsid w:val="00047A10"/>
    <w:rsid w:val="000529C0"/>
    <w:rsid w:val="0005308E"/>
    <w:rsid w:val="00054D90"/>
    <w:rsid w:val="00056043"/>
    <w:rsid w:val="00062863"/>
    <w:rsid w:val="00063CED"/>
    <w:rsid w:val="00064AA2"/>
    <w:rsid w:val="00065128"/>
    <w:rsid w:val="00076C8C"/>
    <w:rsid w:val="00077BBC"/>
    <w:rsid w:val="00081DAA"/>
    <w:rsid w:val="00081DD2"/>
    <w:rsid w:val="00084756"/>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D11A4"/>
    <w:rsid w:val="000D30ED"/>
    <w:rsid w:val="000D3C6E"/>
    <w:rsid w:val="000D5996"/>
    <w:rsid w:val="000E02E9"/>
    <w:rsid w:val="000E0A18"/>
    <w:rsid w:val="000E6AE8"/>
    <w:rsid w:val="000F13D8"/>
    <w:rsid w:val="000F4EFA"/>
    <w:rsid w:val="000F5CC7"/>
    <w:rsid w:val="000F706F"/>
    <w:rsid w:val="00101487"/>
    <w:rsid w:val="001060AC"/>
    <w:rsid w:val="0010629D"/>
    <w:rsid w:val="001125CD"/>
    <w:rsid w:val="00113F3C"/>
    <w:rsid w:val="00115E32"/>
    <w:rsid w:val="0011648C"/>
    <w:rsid w:val="001172A5"/>
    <w:rsid w:val="00122762"/>
    <w:rsid w:val="0012468F"/>
    <w:rsid w:val="001249D1"/>
    <w:rsid w:val="00125FA4"/>
    <w:rsid w:val="00126B6B"/>
    <w:rsid w:val="00130E6C"/>
    <w:rsid w:val="00147552"/>
    <w:rsid w:val="00150220"/>
    <w:rsid w:val="001527CE"/>
    <w:rsid w:val="00155DC4"/>
    <w:rsid w:val="00167DFB"/>
    <w:rsid w:val="00171340"/>
    <w:rsid w:val="00173B6F"/>
    <w:rsid w:val="00174D80"/>
    <w:rsid w:val="00177AE0"/>
    <w:rsid w:val="00180245"/>
    <w:rsid w:val="00182640"/>
    <w:rsid w:val="00183616"/>
    <w:rsid w:val="00186513"/>
    <w:rsid w:val="00186F5C"/>
    <w:rsid w:val="00187314"/>
    <w:rsid w:val="00187B8E"/>
    <w:rsid w:val="00192C01"/>
    <w:rsid w:val="00197694"/>
    <w:rsid w:val="001A1CF8"/>
    <w:rsid w:val="001B0AF6"/>
    <w:rsid w:val="001B2802"/>
    <w:rsid w:val="001B7F42"/>
    <w:rsid w:val="001C0ADA"/>
    <w:rsid w:val="001C123D"/>
    <w:rsid w:val="001C3BB6"/>
    <w:rsid w:val="001C3FE5"/>
    <w:rsid w:val="001C4324"/>
    <w:rsid w:val="001C7FCD"/>
    <w:rsid w:val="001D3132"/>
    <w:rsid w:val="001D3E4C"/>
    <w:rsid w:val="001D55A1"/>
    <w:rsid w:val="001E5507"/>
    <w:rsid w:val="001F368D"/>
    <w:rsid w:val="001F74C3"/>
    <w:rsid w:val="001F799A"/>
    <w:rsid w:val="00200303"/>
    <w:rsid w:val="0020720F"/>
    <w:rsid w:val="00211F4E"/>
    <w:rsid w:val="002225B9"/>
    <w:rsid w:val="00224563"/>
    <w:rsid w:val="00226F65"/>
    <w:rsid w:val="00227FB1"/>
    <w:rsid w:val="00235339"/>
    <w:rsid w:val="00235465"/>
    <w:rsid w:val="00240F67"/>
    <w:rsid w:val="00244B8D"/>
    <w:rsid w:val="002579F1"/>
    <w:rsid w:val="00260AB1"/>
    <w:rsid w:val="00264024"/>
    <w:rsid w:val="00265E1F"/>
    <w:rsid w:val="00271142"/>
    <w:rsid w:val="0027216D"/>
    <w:rsid w:val="002745AF"/>
    <w:rsid w:val="00274C49"/>
    <w:rsid w:val="002819B4"/>
    <w:rsid w:val="00283794"/>
    <w:rsid w:val="0028448D"/>
    <w:rsid w:val="00284F39"/>
    <w:rsid w:val="002864B7"/>
    <w:rsid w:val="00286DBE"/>
    <w:rsid w:val="00293794"/>
    <w:rsid w:val="00295FA9"/>
    <w:rsid w:val="00296D4E"/>
    <w:rsid w:val="00297FD2"/>
    <w:rsid w:val="002B3AB3"/>
    <w:rsid w:val="002B7A1F"/>
    <w:rsid w:val="002C254F"/>
    <w:rsid w:val="002C339A"/>
    <w:rsid w:val="002C42E2"/>
    <w:rsid w:val="002C7978"/>
    <w:rsid w:val="002C7E24"/>
    <w:rsid w:val="002D0553"/>
    <w:rsid w:val="002D381C"/>
    <w:rsid w:val="002D3EDC"/>
    <w:rsid w:val="002D46C6"/>
    <w:rsid w:val="002D4CDF"/>
    <w:rsid w:val="002D6383"/>
    <w:rsid w:val="002D6B23"/>
    <w:rsid w:val="002E0B5C"/>
    <w:rsid w:val="002E7681"/>
    <w:rsid w:val="002F484E"/>
    <w:rsid w:val="002F514F"/>
    <w:rsid w:val="002F6E44"/>
    <w:rsid w:val="002F7FDC"/>
    <w:rsid w:val="003053E2"/>
    <w:rsid w:val="00307133"/>
    <w:rsid w:val="00307D99"/>
    <w:rsid w:val="003104C0"/>
    <w:rsid w:val="00314E2D"/>
    <w:rsid w:val="00321BFB"/>
    <w:rsid w:val="003228AA"/>
    <w:rsid w:val="00326BC1"/>
    <w:rsid w:val="00326C29"/>
    <w:rsid w:val="00332D97"/>
    <w:rsid w:val="0033782C"/>
    <w:rsid w:val="0034152F"/>
    <w:rsid w:val="00341893"/>
    <w:rsid w:val="00360159"/>
    <w:rsid w:val="00362A1D"/>
    <w:rsid w:val="00366FD6"/>
    <w:rsid w:val="00370153"/>
    <w:rsid w:val="00371568"/>
    <w:rsid w:val="003717AD"/>
    <w:rsid w:val="00375587"/>
    <w:rsid w:val="00394C8C"/>
    <w:rsid w:val="003A1102"/>
    <w:rsid w:val="003A4B38"/>
    <w:rsid w:val="003A5140"/>
    <w:rsid w:val="003A6A34"/>
    <w:rsid w:val="003B1F7F"/>
    <w:rsid w:val="003B2AB7"/>
    <w:rsid w:val="003B343F"/>
    <w:rsid w:val="003B6274"/>
    <w:rsid w:val="003B7CD4"/>
    <w:rsid w:val="003C1E19"/>
    <w:rsid w:val="003C67B3"/>
    <w:rsid w:val="003D361D"/>
    <w:rsid w:val="003D3929"/>
    <w:rsid w:val="003D4513"/>
    <w:rsid w:val="003D5E60"/>
    <w:rsid w:val="003E08E6"/>
    <w:rsid w:val="003F05AD"/>
    <w:rsid w:val="003F31EC"/>
    <w:rsid w:val="004047D6"/>
    <w:rsid w:val="00404FA6"/>
    <w:rsid w:val="0040708D"/>
    <w:rsid w:val="00407A4F"/>
    <w:rsid w:val="004114C1"/>
    <w:rsid w:val="0041255D"/>
    <w:rsid w:val="0041534F"/>
    <w:rsid w:val="00417A05"/>
    <w:rsid w:val="00422230"/>
    <w:rsid w:val="004228E6"/>
    <w:rsid w:val="00424B21"/>
    <w:rsid w:val="00427638"/>
    <w:rsid w:val="00432C25"/>
    <w:rsid w:val="004362EB"/>
    <w:rsid w:val="00436531"/>
    <w:rsid w:val="004376E0"/>
    <w:rsid w:val="00443C14"/>
    <w:rsid w:val="004535C4"/>
    <w:rsid w:val="00453767"/>
    <w:rsid w:val="00454F94"/>
    <w:rsid w:val="00455D52"/>
    <w:rsid w:val="00457674"/>
    <w:rsid w:val="00460CCC"/>
    <w:rsid w:val="00465481"/>
    <w:rsid w:val="00466DF2"/>
    <w:rsid w:val="00466E6F"/>
    <w:rsid w:val="00472CD3"/>
    <w:rsid w:val="00485D9E"/>
    <w:rsid w:val="00485EB9"/>
    <w:rsid w:val="00492130"/>
    <w:rsid w:val="0049359C"/>
    <w:rsid w:val="00494836"/>
    <w:rsid w:val="004A09FB"/>
    <w:rsid w:val="004A7EF4"/>
    <w:rsid w:val="004B57F3"/>
    <w:rsid w:val="004C0304"/>
    <w:rsid w:val="004C050B"/>
    <w:rsid w:val="004C3D1B"/>
    <w:rsid w:val="004C654F"/>
    <w:rsid w:val="004C6917"/>
    <w:rsid w:val="004D0D92"/>
    <w:rsid w:val="004D6F9C"/>
    <w:rsid w:val="004E20CE"/>
    <w:rsid w:val="004E3BF6"/>
    <w:rsid w:val="004E7E34"/>
    <w:rsid w:val="004F1A06"/>
    <w:rsid w:val="004F7FF7"/>
    <w:rsid w:val="00502DBF"/>
    <w:rsid w:val="005032A8"/>
    <w:rsid w:val="00505507"/>
    <w:rsid w:val="005075BD"/>
    <w:rsid w:val="0051284F"/>
    <w:rsid w:val="00524EA0"/>
    <w:rsid w:val="005306CD"/>
    <w:rsid w:val="00532DDC"/>
    <w:rsid w:val="005334B7"/>
    <w:rsid w:val="00533A0E"/>
    <w:rsid w:val="00540287"/>
    <w:rsid w:val="00550928"/>
    <w:rsid w:val="00555896"/>
    <w:rsid w:val="005617D0"/>
    <w:rsid w:val="00563F83"/>
    <w:rsid w:val="005726E6"/>
    <w:rsid w:val="00573007"/>
    <w:rsid w:val="005745A2"/>
    <w:rsid w:val="00575DA8"/>
    <w:rsid w:val="00576349"/>
    <w:rsid w:val="00580372"/>
    <w:rsid w:val="005831AE"/>
    <w:rsid w:val="005921A0"/>
    <w:rsid w:val="00592B64"/>
    <w:rsid w:val="005958DC"/>
    <w:rsid w:val="005A41D7"/>
    <w:rsid w:val="005A4CED"/>
    <w:rsid w:val="005A5F29"/>
    <w:rsid w:val="005B22AF"/>
    <w:rsid w:val="005C3DBD"/>
    <w:rsid w:val="005C4CDF"/>
    <w:rsid w:val="005C58FE"/>
    <w:rsid w:val="005C5B3F"/>
    <w:rsid w:val="005C628F"/>
    <w:rsid w:val="005C72EE"/>
    <w:rsid w:val="005D3F49"/>
    <w:rsid w:val="005D611C"/>
    <w:rsid w:val="005D74C0"/>
    <w:rsid w:val="005E7681"/>
    <w:rsid w:val="005F02A0"/>
    <w:rsid w:val="005F59A2"/>
    <w:rsid w:val="005F6BE3"/>
    <w:rsid w:val="00601454"/>
    <w:rsid w:val="00606B6E"/>
    <w:rsid w:val="0061170C"/>
    <w:rsid w:val="00612632"/>
    <w:rsid w:val="006151FE"/>
    <w:rsid w:val="006157CC"/>
    <w:rsid w:val="00617C5E"/>
    <w:rsid w:val="006362C4"/>
    <w:rsid w:val="00637FAF"/>
    <w:rsid w:val="00650CF9"/>
    <w:rsid w:val="00650DC7"/>
    <w:rsid w:val="0065229A"/>
    <w:rsid w:val="00652B3B"/>
    <w:rsid w:val="00653202"/>
    <w:rsid w:val="006557F5"/>
    <w:rsid w:val="00662D26"/>
    <w:rsid w:val="00663B99"/>
    <w:rsid w:val="0066448C"/>
    <w:rsid w:val="00666511"/>
    <w:rsid w:val="00667007"/>
    <w:rsid w:val="006704EC"/>
    <w:rsid w:val="00676E5A"/>
    <w:rsid w:val="00683289"/>
    <w:rsid w:val="00687C55"/>
    <w:rsid w:val="00690028"/>
    <w:rsid w:val="00694BE5"/>
    <w:rsid w:val="00694C10"/>
    <w:rsid w:val="00696110"/>
    <w:rsid w:val="00697E55"/>
    <w:rsid w:val="006A24EE"/>
    <w:rsid w:val="006A2FEA"/>
    <w:rsid w:val="006A6ADA"/>
    <w:rsid w:val="006A7BAD"/>
    <w:rsid w:val="006B09B6"/>
    <w:rsid w:val="006B5CD9"/>
    <w:rsid w:val="006B69EF"/>
    <w:rsid w:val="006B77E3"/>
    <w:rsid w:val="006C29FF"/>
    <w:rsid w:val="006C4CC9"/>
    <w:rsid w:val="006C597C"/>
    <w:rsid w:val="006C6CDE"/>
    <w:rsid w:val="006D3ECD"/>
    <w:rsid w:val="006E2920"/>
    <w:rsid w:val="006E4878"/>
    <w:rsid w:val="006E4DEE"/>
    <w:rsid w:val="006E7AEC"/>
    <w:rsid w:val="006F0970"/>
    <w:rsid w:val="006F103B"/>
    <w:rsid w:val="00702245"/>
    <w:rsid w:val="00702830"/>
    <w:rsid w:val="00704716"/>
    <w:rsid w:val="00710455"/>
    <w:rsid w:val="00714E62"/>
    <w:rsid w:val="007175FB"/>
    <w:rsid w:val="007215BD"/>
    <w:rsid w:val="0072412F"/>
    <w:rsid w:val="0073194B"/>
    <w:rsid w:val="00732353"/>
    <w:rsid w:val="007323E6"/>
    <w:rsid w:val="00732AA7"/>
    <w:rsid w:val="00742A26"/>
    <w:rsid w:val="00744744"/>
    <w:rsid w:val="00745419"/>
    <w:rsid w:val="0074615F"/>
    <w:rsid w:val="00747E03"/>
    <w:rsid w:val="00755F24"/>
    <w:rsid w:val="00761E94"/>
    <w:rsid w:val="007651DD"/>
    <w:rsid w:val="00770F8A"/>
    <w:rsid w:val="007738D2"/>
    <w:rsid w:val="00774A0E"/>
    <w:rsid w:val="00776BF5"/>
    <w:rsid w:val="00777990"/>
    <w:rsid w:val="00781E56"/>
    <w:rsid w:val="00782DC3"/>
    <w:rsid w:val="00786265"/>
    <w:rsid w:val="007901C0"/>
    <w:rsid w:val="00793681"/>
    <w:rsid w:val="00794B4D"/>
    <w:rsid w:val="00797B7C"/>
    <w:rsid w:val="007A1394"/>
    <w:rsid w:val="007A34C6"/>
    <w:rsid w:val="007A7F58"/>
    <w:rsid w:val="007B109B"/>
    <w:rsid w:val="007B14C3"/>
    <w:rsid w:val="007B4526"/>
    <w:rsid w:val="007B5FFC"/>
    <w:rsid w:val="007C0963"/>
    <w:rsid w:val="007C477F"/>
    <w:rsid w:val="007D0CC1"/>
    <w:rsid w:val="007D1F90"/>
    <w:rsid w:val="007D36AE"/>
    <w:rsid w:val="007D384F"/>
    <w:rsid w:val="007E30FC"/>
    <w:rsid w:val="00806318"/>
    <w:rsid w:val="00812197"/>
    <w:rsid w:val="00814171"/>
    <w:rsid w:val="00815807"/>
    <w:rsid w:val="008304F2"/>
    <w:rsid w:val="00830E7D"/>
    <w:rsid w:val="00830F77"/>
    <w:rsid w:val="00832696"/>
    <w:rsid w:val="00833478"/>
    <w:rsid w:val="00835956"/>
    <w:rsid w:val="00843366"/>
    <w:rsid w:val="00845FF2"/>
    <w:rsid w:val="00846DF1"/>
    <w:rsid w:val="008500DF"/>
    <w:rsid w:val="008547EB"/>
    <w:rsid w:val="00860BD9"/>
    <w:rsid w:val="00862F95"/>
    <w:rsid w:val="00865235"/>
    <w:rsid w:val="00874171"/>
    <w:rsid w:val="00877F1B"/>
    <w:rsid w:val="00884161"/>
    <w:rsid w:val="0088577F"/>
    <w:rsid w:val="00885D1A"/>
    <w:rsid w:val="00886110"/>
    <w:rsid w:val="00893DD4"/>
    <w:rsid w:val="008A0DAE"/>
    <w:rsid w:val="008A3B8C"/>
    <w:rsid w:val="008A67FD"/>
    <w:rsid w:val="008A693D"/>
    <w:rsid w:val="008B1C4A"/>
    <w:rsid w:val="008B26C5"/>
    <w:rsid w:val="008B457A"/>
    <w:rsid w:val="008B46A8"/>
    <w:rsid w:val="008B5184"/>
    <w:rsid w:val="008C38DF"/>
    <w:rsid w:val="008D02DD"/>
    <w:rsid w:val="008D1443"/>
    <w:rsid w:val="008D1E0E"/>
    <w:rsid w:val="008D2047"/>
    <w:rsid w:val="008D5D36"/>
    <w:rsid w:val="008E05B5"/>
    <w:rsid w:val="008E13F2"/>
    <w:rsid w:val="008E2A66"/>
    <w:rsid w:val="008E60B4"/>
    <w:rsid w:val="008F0BB2"/>
    <w:rsid w:val="008F0DBC"/>
    <w:rsid w:val="008F1558"/>
    <w:rsid w:val="00901764"/>
    <w:rsid w:val="00902B71"/>
    <w:rsid w:val="009034F9"/>
    <w:rsid w:val="00903EA9"/>
    <w:rsid w:val="00910D05"/>
    <w:rsid w:val="009132C3"/>
    <w:rsid w:val="009146B0"/>
    <w:rsid w:val="0091502C"/>
    <w:rsid w:val="00920E56"/>
    <w:rsid w:val="009243AF"/>
    <w:rsid w:val="00930CAA"/>
    <w:rsid w:val="00933BA9"/>
    <w:rsid w:val="00942D9D"/>
    <w:rsid w:val="00944FDB"/>
    <w:rsid w:val="00950606"/>
    <w:rsid w:val="009519CD"/>
    <w:rsid w:val="00952E77"/>
    <w:rsid w:val="00953A9A"/>
    <w:rsid w:val="00953E46"/>
    <w:rsid w:val="009564DD"/>
    <w:rsid w:val="009578D8"/>
    <w:rsid w:val="00962112"/>
    <w:rsid w:val="00963F67"/>
    <w:rsid w:val="00964255"/>
    <w:rsid w:val="00972BC9"/>
    <w:rsid w:val="00974680"/>
    <w:rsid w:val="00975A6D"/>
    <w:rsid w:val="00976B0D"/>
    <w:rsid w:val="009808C5"/>
    <w:rsid w:val="009810FA"/>
    <w:rsid w:val="00983D2A"/>
    <w:rsid w:val="00987101"/>
    <w:rsid w:val="009918DF"/>
    <w:rsid w:val="0099243A"/>
    <w:rsid w:val="00997FD9"/>
    <w:rsid w:val="009A2327"/>
    <w:rsid w:val="009A33A1"/>
    <w:rsid w:val="009A61AE"/>
    <w:rsid w:val="009B1132"/>
    <w:rsid w:val="009B128E"/>
    <w:rsid w:val="009B3948"/>
    <w:rsid w:val="009B4120"/>
    <w:rsid w:val="009C10BA"/>
    <w:rsid w:val="009C73FD"/>
    <w:rsid w:val="009D5CF3"/>
    <w:rsid w:val="009E187C"/>
    <w:rsid w:val="009E2073"/>
    <w:rsid w:val="009E4EA2"/>
    <w:rsid w:val="009E5562"/>
    <w:rsid w:val="009F25B4"/>
    <w:rsid w:val="009F3BFC"/>
    <w:rsid w:val="009F5D87"/>
    <w:rsid w:val="009F7D4E"/>
    <w:rsid w:val="00A054E4"/>
    <w:rsid w:val="00A05989"/>
    <w:rsid w:val="00A05A08"/>
    <w:rsid w:val="00A067D6"/>
    <w:rsid w:val="00A13B74"/>
    <w:rsid w:val="00A16FC3"/>
    <w:rsid w:val="00A226A4"/>
    <w:rsid w:val="00A249AF"/>
    <w:rsid w:val="00A25F20"/>
    <w:rsid w:val="00A25F23"/>
    <w:rsid w:val="00A31F57"/>
    <w:rsid w:val="00A35306"/>
    <w:rsid w:val="00A4582C"/>
    <w:rsid w:val="00A5255F"/>
    <w:rsid w:val="00A54FD0"/>
    <w:rsid w:val="00A62266"/>
    <w:rsid w:val="00A660F7"/>
    <w:rsid w:val="00A66628"/>
    <w:rsid w:val="00A67162"/>
    <w:rsid w:val="00A763B3"/>
    <w:rsid w:val="00A76C2A"/>
    <w:rsid w:val="00A90153"/>
    <w:rsid w:val="00A927F4"/>
    <w:rsid w:val="00A9469D"/>
    <w:rsid w:val="00A963F4"/>
    <w:rsid w:val="00AA0B6E"/>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E028C"/>
    <w:rsid w:val="00AE4257"/>
    <w:rsid w:val="00AE5F8B"/>
    <w:rsid w:val="00AE6810"/>
    <w:rsid w:val="00AF0CD0"/>
    <w:rsid w:val="00AF218C"/>
    <w:rsid w:val="00B02400"/>
    <w:rsid w:val="00B027C1"/>
    <w:rsid w:val="00B04062"/>
    <w:rsid w:val="00B05844"/>
    <w:rsid w:val="00B05B6B"/>
    <w:rsid w:val="00B05BFE"/>
    <w:rsid w:val="00B1221A"/>
    <w:rsid w:val="00B123DC"/>
    <w:rsid w:val="00B206D3"/>
    <w:rsid w:val="00B215F1"/>
    <w:rsid w:val="00B24E76"/>
    <w:rsid w:val="00B2766D"/>
    <w:rsid w:val="00B306A6"/>
    <w:rsid w:val="00B31F99"/>
    <w:rsid w:val="00B34CF7"/>
    <w:rsid w:val="00B5186D"/>
    <w:rsid w:val="00B53EE2"/>
    <w:rsid w:val="00B64B08"/>
    <w:rsid w:val="00B65CBF"/>
    <w:rsid w:val="00B66FEF"/>
    <w:rsid w:val="00B6727F"/>
    <w:rsid w:val="00B72A5E"/>
    <w:rsid w:val="00B730EB"/>
    <w:rsid w:val="00B7378B"/>
    <w:rsid w:val="00B815C9"/>
    <w:rsid w:val="00B81CAF"/>
    <w:rsid w:val="00B9044F"/>
    <w:rsid w:val="00B92A46"/>
    <w:rsid w:val="00B92DE2"/>
    <w:rsid w:val="00B93850"/>
    <w:rsid w:val="00B9550C"/>
    <w:rsid w:val="00B9637B"/>
    <w:rsid w:val="00BA1AFA"/>
    <w:rsid w:val="00BA671A"/>
    <w:rsid w:val="00BA6812"/>
    <w:rsid w:val="00BB14FA"/>
    <w:rsid w:val="00BB5C90"/>
    <w:rsid w:val="00BC1AA9"/>
    <w:rsid w:val="00BC5DF1"/>
    <w:rsid w:val="00BD0D88"/>
    <w:rsid w:val="00BD3FD4"/>
    <w:rsid w:val="00BD6947"/>
    <w:rsid w:val="00BD7F8D"/>
    <w:rsid w:val="00BE2FAA"/>
    <w:rsid w:val="00BE4434"/>
    <w:rsid w:val="00BE4BEE"/>
    <w:rsid w:val="00BF1E2F"/>
    <w:rsid w:val="00BF4BFE"/>
    <w:rsid w:val="00BF5E7E"/>
    <w:rsid w:val="00C00303"/>
    <w:rsid w:val="00C0125C"/>
    <w:rsid w:val="00C01D34"/>
    <w:rsid w:val="00C1133E"/>
    <w:rsid w:val="00C12198"/>
    <w:rsid w:val="00C14261"/>
    <w:rsid w:val="00C143DF"/>
    <w:rsid w:val="00C1494F"/>
    <w:rsid w:val="00C14B8D"/>
    <w:rsid w:val="00C15B53"/>
    <w:rsid w:val="00C160D6"/>
    <w:rsid w:val="00C2011D"/>
    <w:rsid w:val="00C21F3D"/>
    <w:rsid w:val="00C21FAD"/>
    <w:rsid w:val="00C220A2"/>
    <w:rsid w:val="00C22E2D"/>
    <w:rsid w:val="00C25177"/>
    <w:rsid w:val="00C25E83"/>
    <w:rsid w:val="00C26392"/>
    <w:rsid w:val="00C276C0"/>
    <w:rsid w:val="00C33236"/>
    <w:rsid w:val="00C36F61"/>
    <w:rsid w:val="00C40988"/>
    <w:rsid w:val="00C41465"/>
    <w:rsid w:val="00C41A79"/>
    <w:rsid w:val="00C4376A"/>
    <w:rsid w:val="00C448DD"/>
    <w:rsid w:val="00C45076"/>
    <w:rsid w:val="00C47A4D"/>
    <w:rsid w:val="00C47D92"/>
    <w:rsid w:val="00C51ACB"/>
    <w:rsid w:val="00C62F59"/>
    <w:rsid w:val="00C63650"/>
    <w:rsid w:val="00C64121"/>
    <w:rsid w:val="00C6577B"/>
    <w:rsid w:val="00C657A7"/>
    <w:rsid w:val="00C67478"/>
    <w:rsid w:val="00C76690"/>
    <w:rsid w:val="00C76AD8"/>
    <w:rsid w:val="00C81874"/>
    <w:rsid w:val="00C849CE"/>
    <w:rsid w:val="00C95053"/>
    <w:rsid w:val="00CA0EBD"/>
    <w:rsid w:val="00CA1397"/>
    <w:rsid w:val="00CA5F0E"/>
    <w:rsid w:val="00CA7184"/>
    <w:rsid w:val="00CB0481"/>
    <w:rsid w:val="00CB12EC"/>
    <w:rsid w:val="00CB14E3"/>
    <w:rsid w:val="00CC2EB6"/>
    <w:rsid w:val="00CC5A39"/>
    <w:rsid w:val="00CC6600"/>
    <w:rsid w:val="00CD0090"/>
    <w:rsid w:val="00CD43CD"/>
    <w:rsid w:val="00CD4FD3"/>
    <w:rsid w:val="00CD6DB5"/>
    <w:rsid w:val="00CE7E68"/>
    <w:rsid w:val="00CF2B60"/>
    <w:rsid w:val="00CF2D4E"/>
    <w:rsid w:val="00CF323C"/>
    <w:rsid w:val="00D03229"/>
    <w:rsid w:val="00D054C4"/>
    <w:rsid w:val="00D0628C"/>
    <w:rsid w:val="00D1205B"/>
    <w:rsid w:val="00D20AFE"/>
    <w:rsid w:val="00D21CEB"/>
    <w:rsid w:val="00D23925"/>
    <w:rsid w:val="00D23E3E"/>
    <w:rsid w:val="00D2765C"/>
    <w:rsid w:val="00D31267"/>
    <w:rsid w:val="00D342EA"/>
    <w:rsid w:val="00D348A1"/>
    <w:rsid w:val="00D359A0"/>
    <w:rsid w:val="00D35B9E"/>
    <w:rsid w:val="00D35F86"/>
    <w:rsid w:val="00D43DE0"/>
    <w:rsid w:val="00D4475E"/>
    <w:rsid w:val="00D52DA4"/>
    <w:rsid w:val="00D60393"/>
    <w:rsid w:val="00D60BFF"/>
    <w:rsid w:val="00D720E2"/>
    <w:rsid w:val="00D76CD7"/>
    <w:rsid w:val="00D77B66"/>
    <w:rsid w:val="00D921BE"/>
    <w:rsid w:val="00DA094F"/>
    <w:rsid w:val="00DA1064"/>
    <w:rsid w:val="00DA2DF1"/>
    <w:rsid w:val="00DA5B50"/>
    <w:rsid w:val="00DB30A7"/>
    <w:rsid w:val="00DB6093"/>
    <w:rsid w:val="00DB667F"/>
    <w:rsid w:val="00DC0C45"/>
    <w:rsid w:val="00DC1665"/>
    <w:rsid w:val="00DC3792"/>
    <w:rsid w:val="00DC62A2"/>
    <w:rsid w:val="00DD2B56"/>
    <w:rsid w:val="00DD6852"/>
    <w:rsid w:val="00DD7B2E"/>
    <w:rsid w:val="00DE5E31"/>
    <w:rsid w:val="00DF00F5"/>
    <w:rsid w:val="00DF196A"/>
    <w:rsid w:val="00DF1A55"/>
    <w:rsid w:val="00DF3A89"/>
    <w:rsid w:val="00E02C3E"/>
    <w:rsid w:val="00E0401D"/>
    <w:rsid w:val="00E0581D"/>
    <w:rsid w:val="00E06189"/>
    <w:rsid w:val="00E16EE5"/>
    <w:rsid w:val="00E205B1"/>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0F60"/>
    <w:rsid w:val="00E9500A"/>
    <w:rsid w:val="00E96C95"/>
    <w:rsid w:val="00E972DC"/>
    <w:rsid w:val="00EA08C1"/>
    <w:rsid w:val="00EA1C0C"/>
    <w:rsid w:val="00EA5F77"/>
    <w:rsid w:val="00EB1609"/>
    <w:rsid w:val="00EB55AD"/>
    <w:rsid w:val="00EB59DF"/>
    <w:rsid w:val="00EB5ED5"/>
    <w:rsid w:val="00EB7AA5"/>
    <w:rsid w:val="00EC6064"/>
    <w:rsid w:val="00ED5338"/>
    <w:rsid w:val="00ED5AC3"/>
    <w:rsid w:val="00EE2A8C"/>
    <w:rsid w:val="00EE3EB8"/>
    <w:rsid w:val="00EE5082"/>
    <w:rsid w:val="00EE52EA"/>
    <w:rsid w:val="00F04E57"/>
    <w:rsid w:val="00F11A29"/>
    <w:rsid w:val="00F144D0"/>
    <w:rsid w:val="00F14717"/>
    <w:rsid w:val="00F300D1"/>
    <w:rsid w:val="00F300F8"/>
    <w:rsid w:val="00F40AA1"/>
    <w:rsid w:val="00F41897"/>
    <w:rsid w:val="00F44222"/>
    <w:rsid w:val="00F458CD"/>
    <w:rsid w:val="00F50FB8"/>
    <w:rsid w:val="00F542D2"/>
    <w:rsid w:val="00F54FC5"/>
    <w:rsid w:val="00F62EB6"/>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1A29"/>
    <w:rsid w:val="00FB2AF8"/>
    <w:rsid w:val="00FB3912"/>
    <w:rsid w:val="00FB516D"/>
    <w:rsid w:val="00FC0F63"/>
    <w:rsid w:val="00FD181D"/>
    <w:rsid w:val="00FD3C9D"/>
    <w:rsid w:val="00FD4C52"/>
    <w:rsid w:val="00FD64BB"/>
    <w:rsid w:val="00FD7639"/>
    <w:rsid w:val="00FE181E"/>
    <w:rsid w:val="00FE4654"/>
    <w:rsid w:val="00FE6AAE"/>
    <w:rsid w:val="00FF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13FF379"/>
  <w15:docId w15:val="{D6B5E511-7FA1-4D0D-BC6F-7F120E33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531"/>
    <w:pPr>
      <w:spacing w:before="200" w:after="200" w:line="360" w:lineRule="auto"/>
    </w:pPr>
    <w:rPr>
      <w:rFonts w:ascii="Arial" w:hAnsi="Arial" w:cs="Arial"/>
      <w:sz w:val="21"/>
    </w:rPr>
  </w:style>
  <w:style w:type="paragraph" w:styleId="Heading1">
    <w:name w:val="heading 1"/>
    <w:basedOn w:val="Normal"/>
    <w:next w:val="Normal"/>
    <w:uiPriority w:val="1"/>
    <w:qFormat/>
    <w:rsid w:val="008E13F2"/>
    <w:pPr>
      <w:keepNext/>
      <w:outlineLvl w:val="0"/>
    </w:pPr>
    <w:rPr>
      <w:b/>
      <w:bCs/>
      <w:kern w:val="32"/>
      <w:sz w:val="28"/>
      <w:szCs w:val="32"/>
    </w:rPr>
  </w:style>
  <w:style w:type="paragraph" w:styleId="Heading2">
    <w:name w:val="heading 2"/>
    <w:basedOn w:val="Normal"/>
    <w:next w:val="Normal"/>
    <w:uiPriority w:val="2"/>
    <w:qFormat/>
    <w:rsid w:val="008E13F2"/>
    <w:pPr>
      <w:keepNext/>
      <w:spacing w:before="120"/>
      <w:outlineLvl w:val="1"/>
    </w:pPr>
    <w:rPr>
      <w:b/>
      <w:bCs/>
      <w:iCs/>
      <w:sz w:val="24"/>
      <w:szCs w:val="28"/>
    </w:rPr>
  </w:style>
  <w:style w:type="paragraph" w:styleId="Heading3">
    <w:name w:val="heading 3"/>
    <w:basedOn w:val="Normal"/>
    <w:next w:val="Normal"/>
    <w:uiPriority w:val="3"/>
    <w:qFormat/>
    <w:rsid w:val="008E13F2"/>
    <w:pPr>
      <w:keepNext/>
      <w:spacing w:before="120"/>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326C29"/>
    <w:pPr>
      <w:tabs>
        <w:tab w:val="center" w:pos="7655"/>
        <w:tab w:val="right" w:pos="15309"/>
      </w:tabs>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aliases w:val="Bullet Points Short"/>
    <w:basedOn w:val="Normal"/>
    <w:link w:val="ListBulletChar"/>
    <w:uiPriority w:val="4"/>
    <w:qFormat/>
    <w:rsid w:val="00DC3792"/>
    <w:pPr>
      <w:numPr>
        <w:numId w:val="14"/>
      </w:numPr>
      <w:spacing w:before="120" w:after="120" w:line="240" w:lineRule="auto"/>
      <w:ind w:left="851" w:hanging="284"/>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uiPriority w:val="22"/>
    <w:qFormat/>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rsid w:val="00A31F57"/>
    <w:pPr>
      <w:spacing w:after="1758"/>
    </w:pPr>
  </w:style>
  <w:style w:type="paragraph" w:customStyle="1" w:styleId="Tabletext">
    <w:name w:val="Table text"/>
    <w:basedOn w:val="Normal"/>
    <w:rsid w:val="00BF1E2F"/>
    <w:pPr>
      <w:spacing w:before="120" w:after="120" w:line="240" w:lineRule="auto"/>
    </w:pPr>
  </w:style>
  <w:style w:type="paragraph" w:customStyle="1" w:styleId="Tableheading">
    <w:name w:val="Table heading"/>
    <w:basedOn w:val="Tabletext"/>
    <w:rsid w:val="00BF1E2F"/>
    <w:rPr>
      <w:b/>
      <w:color w:val="FFFFFF"/>
    </w:rPr>
  </w:style>
  <w:style w:type="character" w:customStyle="1" w:styleId="FooterChar">
    <w:name w:val="Footer Char"/>
    <w:link w:val="Footer"/>
    <w:uiPriority w:val="99"/>
    <w:rsid w:val="00326C29"/>
    <w:rPr>
      <w:rFonts w:ascii="Arial" w:hAnsi="Arial" w:cs="Arial"/>
      <w:sz w:val="16"/>
    </w:rPr>
  </w:style>
  <w:style w:type="paragraph" w:customStyle="1" w:styleId="BulletPointsLong">
    <w:name w:val="Bullet Points Long"/>
    <w:basedOn w:val="ListBullet"/>
    <w:link w:val="BulletPointsLongChar"/>
    <w:uiPriority w:val="7"/>
    <w:qFormat/>
    <w:rsid w:val="00DC3792"/>
    <w:pPr>
      <w:spacing w:before="200" w:after="200" w:line="360" w:lineRule="auto"/>
    </w:pPr>
  </w:style>
  <w:style w:type="character" w:customStyle="1" w:styleId="ListBulletChar">
    <w:name w:val="List Bullet Char"/>
    <w:aliases w:val="Bullet Points Short Char"/>
    <w:basedOn w:val="DefaultParagraphFont"/>
    <w:link w:val="ListBullet"/>
    <w:uiPriority w:val="4"/>
    <w:rsid w:val="00DC3792"/>
    <w:rPr>
      <w:rFonts w:ascii="Arial" w:hAnsi="Arial" w:cs="Arial"/>
      <w:sz w:val="21"/>
    </w:rPr>
  </w:style>
  <w:style w:type="character" w:customStyle="1" w:styleId="BulletPointsLongChar">
    <w:name w:val="Bullet Points Long Char"/>
    <w:basedOn w:val="ListBulletChar"/>
    <w:link w:val="BulletPointsLong"/>
    <w:uiPriority w:val="7"/>
    <w:rsid w:val="00436531"/>
    <w:rPr>
      <w:rFonts w:ascii="Arial" w:hAnsi="Arial" w:cs="Arial"/>
      <w:sz w:val="21"/>
    </w:rPr>
  </w:style>
  <w:style w:type="table" w:styleId="ListTable4">
    <w:name w:val="List Table 4"/>
    <w:aliases w:val="NC3Rs"/>
    <w:basedOn w:val="TableNormal"/>
    <w:uiPriority w:val="49"/>
    <w:rsid w:val="009E4EA2"/>
    <w:rPr>
      <w:rFonts w:ascii="Arial" w:hAnsi="Arial"/>
      <w:color w:val="444342"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4342" w:themeFill="text1"/>
      </w:tcPr>
    </w:tblStylePr>
    <w:tblStylePr w:type="lastRow">
      <w:rPr>
        <w:b/>
        <w:bCs/>
      </w:rPr>
      <w:tblPr/>
      <w:tcPr>
        <w:tcBorders>
          <w:top w:val="double" w:sz="4" w:space="0" w:color="8F8E8C" w:themeColor="text1" w:themeTint="99"/>
        </w:tcBorders>
      </w:tcPr>
    </w:tblStylePr>
    <w:tblStylePr w:type="firstCol">
      <w:rPr>
        <w:b w:val="0"/>
        <w:bCs/>
      </w:rPr>
    </w:tblStylePr>
    <w:tblStylePr w:type="lastCol">
      <w:rPr>
        <w:b/>
        <w:bCs/>
      </w:rPr>
    </w:tblStylePr>
  </w:style>
  <w:style w:type="character" w:styleId="UnresolvedMention">
    <w:name w:val="Unresolved Mention"/>
    <w:basedOn w:val="DefaultParagraphFont"/>
    <w:uiPriority w:val="99"/>
    <w:semiHidden/>
    <w:unhideWhenUsed/>
    <w:rsid w:val="00063CED"/>
    <w:rPr>
      <w:color w:val="605E5C"/>
      <w:shd w:val="clear" w:color="auto" w:fill="E1DFDD"/>
    </w:rPr>
  </w:style>
  <w:style w:type="paragraph" w:customStyle="1" w:styleId="rteindent1">
    <w:name w:val="rteindent1"/>
    <w:basedOn w:val="Normal"/>
    <w:rsid w:val="005E768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442722">
      <w:bodyDiv w:val="1"/>
      <w:marLeft w:val="0"/>
      <w:marRight w:val="0"/>
      <w:marTop w:val="0"/>
      <w:marBottom w:val="0"/>
      <w:divBdr>
        <w:top w:val="none" w:sz="0" w:space="0" w:color="auto"/>
        <w:left w:val="none" w:sz="0" w:space="0" w:color="auto"/>
        <w:bottom w:val="none" w:sz="0" w:space="0" w:color="auto"/>
        <w:right w:val="none" w:sz="0" w:space="0" w:color="auto"/>
      </w:divBdr>
    </w:div>
    <w:div w:id="12109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rsprize@nc3r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nc3rs.org.uk/write-effectively-about-3r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19140/ConsolidatedASPA1Jan2013.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C3Rs Microsoft Office Theme">
  <a:themeElements>
    <a:clrScheme name="NC3Rs Theme">
      <a:dk1>
        <a:srgbClr val="444342"/>
      </a:dk1>
      <a:lt1>
        <a:sysClr val="window" lastClr="FFFFFF"/>
      </a:lt1>
      <a:dk2>
        <a:srgbClr val="0076AF"/>
      </a:dk2>
      <a:lt2>
        <a:srgbClr val="63B1DC"/>
      </a:lt2>
      <a:accent1>
        <a:srgbClr val="642D5C"/>
      </a:accent1>
      <a:accent2>
        <a:srgbClr val="85144B"/>
      </a:accent2>
      <a:accent3>
        <a:srgbClr val="CF4520"/>
      </a:accent3>
      <a:accent4>
        <a:srgbClr val="EAAA00"/>
      </a:accent4>
      <a:accent5>
        <a:srgbClr val="92AD4F"/>
      </a:accent5>
      <a:accent6>
        <a:srgbClr val="63B1DC"/>
      </a:accent6>
      <a:hlink>
        <a:srgbClr val="0076AF"/>
      </a:hlink>
      <a:folHlink>
        <a:srgbClr val="642D5C"/>
      </a:folHlink>
    </a:clrScheme>
    <a:fontScheme name="NC3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C3Rs Microsoft Office Theme" id="{60899158-6B9F-4B25-BA2E-CBA6C4CF2608}" vid="{1F7318C7-5A5E-4C0B-906C-DA39F1DC4A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419809-88A6-48E8-9FFB-7BD2E380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bruno</dc:creator>
  <cp:keywords/>
  <cp:lastModifiedBy>Alice Carstairs - NC3Rs</cp:lastModifiedBy>
  <cp:revision>114</cp:revision>
  <cp:lastPrinted>2013-03-22T14:14:00Z</cp:lastPrinted>
  <dcterms:created xsi:type="dcterms:W3CDTF">2021-12-22T09:38:00Z</dcterms:created>
  <dcterms:modified xsi:type="dcterms:W3CDTF">2022-01-19T14:35:00Z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